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auto"/>
        <w:spacing w:before="0" w:beforeAutospacing="0" w:after="0" w:afterAutospacing="0" w:line="495" w:lineRule="atLeast"/>
        <w:jc w:val="center"/>
        <w:rPr>
          <w:rFonts w:hint="eastAsia" w:ascii="方正小标宋简体" w:hAnsi="方正小标宋简体" w:eastAsia="方正小标宋简体" w:cs="方正小标宋简体"/>
          <w:spacing w:val="0"/>
          <w:kern w:val="2"/>
          <w:sz w:val="36"/>
          <w:szCs w:val="36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lang w:val="en-US" w:eastAsia="zh-CN" w:bidi="ar-SA"/>
        </w:rPr>
        <w:t>绍兴市第五批中小学生研学实践教育基</w:t>
      </w:r>
    </w:p>
    <w:p>
      <w:pPr>
        <w:pStyle w:val="4"/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lang w:val="en-US" w:eastAsia="zh-CN" w:bidi="ar-SA"/>
        </w:rPr>
        <w:t>（营）地拟认定名单</w:t>
      </w:r>
    </w:p>
    <w:tbl>
      <w:tblPr>
        <w:tblStyle w:val="2"/>
        <w:tblpPr w:leftFromText="180" w:rightFromText="180" w:vertAnchor="text" w:horzAnchor="page" w:tblpX="1817" w:tblpY="28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2363"/>
        <w:gridCol w:w="961"/>
        <w:gridCol w:w="3433"/>
        <w:gridCol w:w="1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基地、营地名称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  <w:t>地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域</w:t>
            </w:r>
          </w:p>
        </w:tc>
        <w:tc>
          <w:tcPr>
            <w:tcW w:w="3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基地、营地法人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单位全称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5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兰亭研学营地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柯桥</w:t>
            </w:r>
          </w:p>
        </w:tc>
        <w:tc>
          <w:tcPr>
            <w:tcW w:w="3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0"/>
                <w:kern w:val="0"/>
                <w:sz w:val="28"/>
                <w:szCs w:val="28"/>
                <w:u w:val="none"/>
                <w:lang w:val="en-US" w:eastAsia="zh-CN" w:bidi="ar"/>
              </w:rPr>
              <w:t>绍兴兰亭景区管理有限公司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市级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营地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5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风之谷研学基地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越城</w:t>
            </w:r>
          </w:p>
        </w:tc>
        <w:tc>
          <w:tcPr>
            <w:tcW w:w="3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0"/>
                <w:kern w:val="0"/>
                <w:sz w:val="28"/>
                <w:szCs w:val="28"/>
                <w:u w:val="none"/>
                <w:lang w:val="en-US" w:eastAsia="zh-CN" w:bidi="ar"/>
              </w:rPr>
              <w:t>浙江风之谷文化发展有限公司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市级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5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巴鲁特纺织服装博物馆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越城</w:t>
            </w:r>
          </w:p>
        </w:tc>
        <w:tc>
          <w:tcPr>
            <w:tcW w:w="3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0"/>
                <w:kern w:val="0"/>
                <w:sz w:val="28"/>
                <w:szCs w:val="28"/>
                <w:u w:val="none"/>
                <w:lang w:val="en-US" w:eastAsia="zh-CN" w:bidi="ar"/>
              </w:rPr>
              <w:t>浙江巴鲁特服饰股份有限公司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市级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5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西海湖研学基地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柯桥</w:t>
            </w:r>
          </w:p>
        </w:tc>
        <w:tc>
          <w:tcPr>
            <w:tcW w:w="3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0"/>
                <w:kern w:val="0"/>
                <w:sz w:val="28"/>
                <w:szCs w:val="28"/>
                <w:u w:val="none"/>
                <w:lang w:val="en-US" w:eastAsia="zh-CN" w:bidi="ar"/>
              </w:rPr>
              <w:t>西海湖文化旅游发展有限公司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市级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5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0"/>
                <w:kern w:val="0"/>
                <w:sz w:val="28"/>
                <w:szCs w:val="28"/>
                <w:u w:val="none"/>
                <w:lang w:val="en-US" w:eastAsia="zh-CN" w:bidi="ar"/>
              </w:rPr>
              <w:t>谢家坞村研学基地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柯桥</w:t>
            </w:r>
          </w:p>
        </w:tc>
        <w:tc>
          <w:tcPr>
            <w:tcW w:w="3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兰亭街道谢家坞股份经济合作社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市级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5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bookmarkStart w:id="0" w:name="_GoBack" w:colFirst="3" w:colLast="3"/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五泄风景区研学实践教育基地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诸暨</w:t>
            </w:r>
          </w:p>
        </w:tc>
        <w:tc>
          <w:tcPr>
            <w:tcW w:w="3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五泄旅游开发有限公司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市级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5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新昌未来科技馆基地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新昌</w:t>
            </w:r>
          </w:p>
        </w:tc>
        <w:tc>
          <w:tcPr>
            <w:tcW w:w="3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新昌旅游集团有限公司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大佛寺分公司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市级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基地</w:t>
            </w:r>
          </w:p>
        </w:tc>
      </w:tr>
      <w:bookmarkEnd w:id="0"/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kMWIzNTkxNzQ3ZWFhMTA2N2EyNDBiNzVlYTE3OTcifQ=="/>
  </w:docVars>
  <w:rsids>
    <w:rsidRoot w:val="53494355"/>
    <w:rsid w:val="3BF91EBF"/>
    <w:rsid w:val="5349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"/>
    <w:basedOn w:val="1"/>
    <w:autoRedefine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2024-02-04T09:42:00Z</dcterms:created>
  <dc:creator>姚国庆</dc:creator>
  <cp:lastModifiedBy>姚国庆</cp:lastModifiedBy>
  <dcterms:modified xsi:type="dcterms:W3CDTF">2024-02-05T01:52:30Z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BCCF6006EB264553822E64327CA760F5_11</vt:lpwstr>
  </property>
</Properties>
</file>